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72E" w:rsidRPr="00194E75" w:rsidRDefault="00E6572E" w:rsidP="00E6572E">
      <w:pPr>
        <w:pStyle w:val="2"/>
        <w:widowControl w:val="0"/>
        <w:jc w:val="center"/>
        <w:rPr>
          <w:b/>
          <w:lang w:val="en-US"/>
        </w:rPr>
      </w:pPr>
    </w:p>
    <w:p w:rsidR="00825C8E" w:rsidRDefault="00825C8E" w:rsidP="00825C8E">
      <w:pPr>
        <w:widowControl w:val="0"/>
        <w:suppressAutoHyphens/>
        <w:rPr>
          <w:b/>
        </w:rPr>
      </w:pPr>
      <w:r>
        <w:rPr>
          <w:b/>
        </w:rPr>
        <w:t xml:space="preserve">УРАЛЬСКАЯ ПОСЕЛКОВАЯ </w:t>
      </w:r>
    </w:p>
    <w:p w:rsidR="00825C8E" w:rsidRDefault="00825C8E" w:rsidP="00825C8E">
      <w:pPr>
        <w:widowControl w:val="0"/>
        <w:suppressAutoHyphens/>
        <w:rPr>
          <w:b/>
        </w:rPr>
      </w:pPr>
      <w:r>
        <w:rPr>
          <w:b/>
        </w:rPr>
        <w:t>ТЕРРИТОРИАЛЬНАЯ ИЗБИРАТЕЛЬНАЯ КОМИССИЯ</w:t>
      </w:r>
    </w:p>
    <w:p w:rsidR="00825C8E" w:rsidRPr="000D0272" w:rsidRDefault="00825C8E" w:rsidP="00825C8E">
      <w:r w:rsidRPr="000D0272">
        <w:rPr>
          <w:b/>
        </w:rPr>
        <w:t>С ПОЛНОМОЧИЯМИ ИЗБИРАТЕЛЬНОЙ КОМИССИИ МУНИЦИПАЛЬНОГО ОБРАЗОВАНИЯ «ПОСЁЛОК УРАЛЬСКИЙ»</w:t>
      </w:r>
    </w:p>
    <w:p w:rsidR="0001737C" w:rsidRPr="00194E75" w:rsidRDefault="0001737C" w:rsidP="0001737C">
      <w:pPr>
        <w:widowControl w:val="0"/>
        <w:ind w:firstLine="720"/>
        <w:rPr>
          <w:b/>
          <w:sz w:val="24"/>
        </w:rPr>
      </w:pPr>
    </w:p>
    <w:p w:rsidR="0001737C" w:rsidRPr="00194E75" w:rsidRDefault="0001737C" w:rsidP="0001737C">
      <w:pPr>
        <w:widowControl w:val="0"/>
        <w:rPr>
          <w:b/>
        </w:rPr>
      </w:pPr>
      <w:r w:rsidRPr="00194E75">
        <w:rPr>
          <w:b/>
        </w:rPr>
        <w:t>РЕШЕНИЕ</w:t>
      </w:r>
    </w:p>
    <w:p w:rsidR="0001737C" w:rsidRPr="00194E75" w:rsidRDefault="0001737C" w:rsidP="0001737C">
      <w:pPr>
        <w:widowControl w:val="0"/>
        <w:ind w:firstLine="720"/>
        <w:rPr>
          <w:sz w:val="24"/>
        </w:rPr>
      </w:pPr>
    </w:p>
    <w:tbl>
      <w:tblPr>
        <w:tblW w:w="0" w:type="auto"/>
        <w:tblLayout w:type="fixed"/>
        <w:tblLook w:val="01E0"/>
      </w:tblPr>
      <w:tblGrid>
        <w:gridCol w:w="4068"/>
        <w:gridCol w:w="1440"/>
        <w:gridCol w:w="4063"/>
      </w:tblGrid>
      <w:tr w:rsidR="00825C8E" w:rsidRPr="00825C8E" w:rsidTr="006B602F">
        <w:tc>
          <w:tcPr>
            <w:tcW w:w="4068" w:type="dxa"/>
          </w:tcPr>
          <w:p w:rsidR="0001737C" w:rsidRPr="005C461C" w:rsidRDefault="00A66BDD" w:rsidP="0088014D">
            <w:pPr>
              <w:widowControl w:val="0"/>
              <w:jc w:val="both"/>
              <w:rPr>
                <w:lang w:val="en-US"/>
              </w:rPr>
            </w:pPr>
            <w:r>
              <w:t>10</w:t>
            </w:r>
            <w:r w:rsidR="005B43E8" w:rsidRPr="005C461C">
              <w:t xml:space="preserve"> </w:t>
            </w:r>
            <w:r w:rsidR="0088014D" w:rsidRPr="005C461C">
              <w:t>октября</w:t>
            </w:r>
            <w:r w:rsidR="00825C8E" w:rsidRPr="005C461C">
              <w:t xml:space="preserve"> 2017</w:t>
            </w:r>
            <w:r w:rsidR="005B43E8" w:rsidRPr="005C461C">
              <w:t xml:space="preserve"> г.</w:t>
            </w:r>
          </w:p>
        </w:tc>
        <w:tc>
          <w:tcPr>
            <w:tcW w:w="1440" w:type="dxa"/>
          </w:tcPr>
          <w:p w:rsidR="0001737C" w:rsidRPr="0088014D" w:rsidRDefault="0001737C" w:rsidP="006B602F">
            <w:pPr>
              <w:widowControl w:val="0"/>
              <w:rPr>
                <w:color w:val="FF0000"/>
              </w:rPr>
            </w:pPr>
          </w:p>
        </w:tc>
        <w:tc>
          <w:tcPr>
            <w:tcW w:w="4063" w:type="dxa"/>
          </w:tcPr>
          <w:p w:rsidR="0001737C" w:rsidRPr="005C461C" w:rsidRDefault="0088014D" w:rsidP="0088014D">
            <w:pPr>
              <w:widowControl w:val="0"/>
            </w:pPr>
            <w:r w:rsidRPr="0088014D">
              <w:rPr>
                <w:color w:val="FF0000"/>
              </w:rPr>
              <w:t xml:space="preserve">             </w:t>
            </w:r>
            <w:r w:rsidR="00DF345F">
              <w:rPr>
                <w:color w:val="FF0000"/>
              </w:rPr>
              <w:t xml:space="preserve">                  </w:t>
            </w:r>
            <w:r w:rsidRPr="0088014D">
              <w:rPr>
                <w:color w:val="FF0000"/>
              </w:rPr>
              <w:t xml:space="preserve"> </w:t>
            </w:r>
            <w:r w:rsidR="0001737C" w:rsidRPr="005C461C">
              <w:t xml:space="preserve">№ </w:t>
            </w:r>
            <w:r w:rsidR="00A66BDD">
              <w:t>22/99</w:t>
            </w:r>
            <w:r w:rsidR="00E77E84" w:rsidRPr="005C461C">
              <w:t xml:space="preserve"> </w:t>
            </w:r>
          </w:p>
        </w:tc>
      </w:tr>
    </w:tbl>
    <w:p w:rsidR="0001737C" w:rsidRPr="00194E75" w:rsidRDefault="0001737C" w:rsidP="0001737C">
      <w:pPr>
        <w:widowControl w:val="0"/>
        <w:rPr>
          <w:sz w:val="24"/>
        </w:rPr>
      </w:pPr>
      <w:r w:rsidRPr="00194E75">
        <w:rPr>
          <w:sz w:val="24"/>
        </w:rPr>
        <w:t xml:space="preserve"> </w:t>
      </w:r>
    </w:p>
    <w:p w:rsidR="0001737C" w:rsidRPr="00CF4901" w:rsidRDefault="00575405" w:rsidP="0001737C">
      <w:pPr>
        <w:widowControl w:val="0"/>
      </w:pPr>
      <w:r w:rsidRPr="00CF4901">
        <w:t>п</w:t>
      </w:r>
      <w:r w:rsidR="0001737C" w:rsidRPr="00CF4901">
        <w:t xml:space="preserve">. </w:t>
      </w:r>
      <w:r w:rsidRPr="00CF4901">
        <w:t>Уральский</w:t>
      </w:r>
    </w:p>
    <w:p w:rsidR="00912687" w:rsidRPr="00CF4901" w:rsidRDefault="00912687" w:rsidP="00CF4901">
      <w:pPr>
        <w:widowControl w:val="0"/>
      </w:pPr>
    </w:p>
    <w:p w:rsidR="00CF4901" w:rsidRDefault="00CF4901" w:rsidP="00CF4901">
      <w:pPr>
        <w:pStyle w:val="23"/>
        <w:shd w:val="clear" w:color="auto" w:fill="auto"/>
        <w:spacing w:after="0" w:line="240" w:lineRule="auto"/>
        <w:rPr>
          <w:b/>
          <w:sz w:val="28"/>
          <w:szCs w:val="28"/>
        </w:rPr>
      </w:pPr>
      <w:r w:rsidRPr="00CF4901">
        <w:rPr>
          <w:b/>
          <w:sz w:val="28"/>
          <w:szCs w:val="28"/>
        </w:rPr>
        <w:t xml:space="preserve">О форме удостоверения уполномоченного представителя </w:t>
      </w:r>
    </w:p>
    <w:p w:rsidR="00CF4901" w:rsidRDefault="00CF4901" w:rsidP="00CF4901">
      <w:pPr>
        <w:pStyle w:val="23"/>
        <w:shd w:val="clear" w:color="auto" w:fill="auto"/>
        <w:spacing w:after="0" w:line="240" w:lineRule="auto"/>
        <w:rPr>
          <w:b/>
          <w:sz w:val="28"/>
          <w:szCs w:val="28"/>
        </w:rPr>
      </w:pPr>
      <w:r w:rsidRPr="00CF4901">
        <w:rPr>
          <w:b/>
          <w:sz w:val="28"/>
          <w:szCs w:val="28"/>
        </w:rPr>
        <w:t xml:space="preserve">по финансовым вопросам кандидата в депутаты Думы </w:t>
      </w:r>
      <w:r>
        <w:rPr>
          <w:b/>
          <w:sz w:val="28"/>
          <w:szCs w:val="28"/>
        </w:rPr>
        <w:t xml:space="preserve">муниципального образования "посёлок Уральский" шестого созыва по одиннадцатимандатному </w:t>
      </w:r>
      <w:r w:rsidRPr="00CF4901">
        <w:rPr>
          <w:b/>
          <w:sz w:val="28"/>
          <w:szCs w:val="28"/>
        </w:rPr>
        <w:t xml:space="preserve">избирательному округу </w:t>
      </w:r>
    </w:p>
    <w:p w:rsidR="00CF4901" w:rsidRDefault="00CF4901" w:rsidP="00CF4901">
      <w:pPr>
        <w:pStyle w:val="23"/>
        <w:shd w:val="clear" w:color="auto" w:fill="auto"/>
        <w:spacing w:after="0" w:line="240" w:lineRule="auto"/>
        <w:rPr>
          <w:b/>
          <w:sz w:val="28"/>
          <w:szCs w:val="28"/>
        </w:rPr>
      </w:pPr>
      <w:r w:rsidRPr="00CF4901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досрочных </w:t>
      </w:r>
      <w:r w:rsidRPr="00CF4901">
        <w:rPr>
          <w:b/>
          <w:sz w:val="28"/>
          <w:szCs w:val="28"/>
        </w:rPr>
        <w:t xml:space="preserve">выборах </w:t>
      </w:r>
      <w:r>
        <w:rPr>
          <w:b/>
          <w:sz w:val="28"/>
          <w:szCs w:val="28"/>
        </w:rPr>
        <w:t>24 декабря</w:t>
      </w:r>
      <w:r w:rsidRPr="00CF4901">
        <w:rPr>
          <w:b/>
          <w:sz w:val="28"/>
          <w:szCs w:val="28"/>
        </w:rPr>
        <w:t xml:space="preserve"> 2017 года</w:t>
      </w:r>
    </w:p>
    <w:p w:rsidR="00A66BDD" w:rsidRPr="00CF4901" w:rsidRDefault="00A66BDD" w:rsidP="00CF4901">
      <w:pPr>
        <w:pStyle w:val="23"/>
        <w:shd w:val="clear" w:color="auto" w:fill="auto"/>
        <w:spacing w:after="0" w:line="240" w:lineRule="auto"/>
        <w:rPr>
          <w:b/>
          <w:sz w:val="28"/>
          <w:szCs w:val="28"/>
        </w:rPr>
      </w:pPr>
    </w:p>
    <w:p w:rsidR="00CF4901" w:rsidRPr="00CF4901" w:rsidRDefault="00CF4901" w:rsidP="00CF4901">
      <w:pPr>
        <w:pStyle w:val="13"/>
        <w:shd w:val="clear" w:color="auto" w:fill="auto"/>
        <w:spacing w:before="0"/>
        <w:ind w:left="20" w:right="20" w:firstLine="800"/>
        <w:rPr>
          <w:sz w:val="28"/>
          <w:szCs w:val="28"/>
        </w:rPr>
      </w:pPr>
      <w:r w:rsidRPr="00CF4901">
        <w:rPr>
          <w:sz w:val="28"/>
          <w:szCs w:val="28"/>
        </w:rPr>
        <w:t xml:space="preserve">На основании п. 2.6. Постановления Избирательной комиссии Свердловской области от 26 мая 2017 года № 10/82 « О Порядке открытия, ведения и закрытия специальных избирательных счетов, формирования и расходования средств избирательных фондов, а также о формах их учета и отчетности по ним кандидатов, избирательных объединений при проведении выборов в органы местного самоуправления» </w:t>
      </w:r>
      <w:r w:rsidR="00A66BDD">
        <w:rPr>
          <w:sz w:val="28"/>
          <w:szCs w:val="28"/>
        </w:rPr>
        <w:t>Уральская поселковая</w:t>
      </w:r>
      <w:r w:rsidRPr="00CF4901">
        <w:rPr>
          <w:sz w:val="28"/>
          <w:szCs w:val="28"/>
        </w:rPr>
        <w:t xml:space="preserve"> территориальная избирательная комиссия с полномочиями избирательной комиссии </w:t>
      </w:r>
      <w:r w:rsidR="00A66BDD">
        <w:rPr>
          <w:sz w:val="28"/>
          <w:szCs w:val="28"/>
        </w:rPr>
        <w:t xml:space="preserve">муниципального образования "посёлок Уральский" </w:t>
      </w:r>
      <w:r w:rsidRPr="00CF4901">
        <w:rPr>
          <w:rStyle w:val="af6"/>
          <w:sz w:val="28"/>
          <w:szCs w:val="28"/>
        </w:rPr>
        <w:t>р е ш и л а:</w:t>
      </w:r>
    </w:p>
    <w:p w:rsidR="00CF4901" w:rsidRPr="00CF4901" w:rsidRDefault="00CF4901" w:rsidP="00CF4901">
      <w:pPr>
        <w:pStyle w:val="13"/>
        <w:numPr>
          <w:ilvl w:val="0"/>
          <w:numId w:val="40"/>
        </w:numPr>
        <w:shd w:val="clear" w:color="auto" w:fill="auto"/>
        <w:tabs>
          <w:tab w:val="left" w:pos="1014"/>
        </w:tabs>
        <w:spacing w:before="0"/>
        <w:ind w:left="20" w:right="20" w:firstLine="800"/>
        <w:rPr>
          <w:sz w:val="28"/>
          <w:szCs w:val="28"/>
        </w:rPr>
      </w:pPr>
      <w:r w:rsidRPr="00CF4901">
        <w:rPr>
          <w:sz w:val="28"/>
          <w:szCs w:val="28"/>
        </w:rPr>
        <w:t xml:space="preserve">Утвердить форму удостоверения уполномоченного представителя по финансовым вопросам кандидата в депутаты Думы </w:t>
      </w:r>
      <w:r w:rsidR="00A66BDD">
        <w:rPr>
          <w:sz w:val="28"/>
          <w:szCs w:val="28"/>
        </w:rPr>
        <w:t>муниципального образования "посёлок Уральский"</w:t>
      </w:r>
      <w:r w:rsidRPr="00CF4901">
        <w:rPr>
          <w:sz w:val="28"/>
          <w:szCs w:val="28"/>
        </w:rPr>
        <w:t xml:space="preserve"> шестого созыва по </w:t>
      </w:r>
      <w:r w:rsidR="00A66BDD">
        <w:rPr>
          <w:sz w:val="28"/>
          <w:szCs w:val="28"/>
        </w:rPr>
        <w:t>одиннадцатимандатному</w:t>
      </w:r>
      <w:r w:rsidRPr="00CF4901">
        <w:rPr>
          <w:sz w:val="28"/>
          <w:szCs w:val="28"/>
        </w:rPr>
        <w:t xml:space="preserve"> избирательному округу (прилагается).</w:t>
      </w:r>
    </w:p>
    <w:p w:rsidR="00CF4901" w:rsidRDefault="00CF4901" w:rsidP="00CF4901">
      <w:pPr>
        <w:pStyle w:val="13"/>
        <w:numPr>
          <w:ilvl w:val="0"/>
          <w:numId w:val="40"/>
        </w:numPr>
        <w:shd w:val="clear" w:color="auto" w:fill="auto"/>
        <w:tabs>
          <w:tab w:val="left" w:pos="1124"/>
        </w:tabs>
        <w:spacing w:before="0"/>
        <w:ind w:left="20" w:right="20" w:firstLine="800"/>
        <w:rPr>
          <w:sz w:val="28"/>
          <w:szCs w:val="28"/>
        </w:rPr>
      </w:pPr>
      <w:r w:rsidRPr="00CF4901">
        <w:rPr>
          <w:sz w:val="28"/>
          <w:szCs w:val="28"/>
        </w:rPr>
        <w:t xml:space="preserve">Разместить настоящее решение на сайте </w:t>
      </w:r>
      <w:r w:rsidR="00A66BDD">
        <w:rPr>
          <w:sz w:val="28"/>
          <w:szCs w:val="28"/>
        </w:rPr>
        <w:t>Уральской поселковой</w:t>
      </w:r>
      <w:r w:rsidRPr="00CF4901">
        <w:rPr>
          <w:sz w:val="28"/>
          <w:szCs w:val="28"/>
        </w:rPr>
        <w:t xml:space="preserve"> территориальной избирательной комиссии.</w:t>
      </w:r>
    </w:p>
    <w:p w:rsidR="00CF4901" w:rsidRDefault="00CF4901" w:rsidP="00CF4901">
      <w:pPr>
        <w:pStyle w:val="13"/>
        <w:shd w:val="clear" w:color="auto" w:fill="auto"/>
        <w:tabs>
          <w:tab w:val="left" w:pos="1124"/>
        </w:tabs>
        <w:spacing w:before="0"/>
        <w:ind w:right="20"/>
        <w:rPr>
          <w:sz w:val="28"/>
          <w:szCs w:val="28"/>
        </w:rPr>
      </w:pPr>
    </w:p>
    <w:p w:rsidR="00CF4901" w:rsidRDefault="00CF4901" w:rsidP="00CF4901">
      <w:pPr>
        <w:pStyle w:val="13"/>
        <w:shd w:val="clear" w:color="auto" w:fill="auto"/>
        <w:tabs>
          <w:tab w:val="left" w:pos="1124"/>
        </w:tabs>
        <w:spacing w:before="0"/>
        <w:ind w:right="20"/>
        <w:rPr>
          <w:sz w:val="28"/>
          <w:szCs w:val="28"/>
        </w:rPr>
      </w:pPr>
    </w:p>
    <w:p w:rsidR="00CF4901" w:rsidRPr="00CF4901" w:rsidRDefault="00CF4901" w:rsidP="00CF4901">
      <w:pPr>
        <w:pStyle w:val="13"/>
        <w:shd w:val="clear" w:color="auto" w:fill="auto"/>
        <w:tabs>
          <w:tab w:val="left" w:pos="1124"/>
        </w:tabs>
        <w:spacing w:before="0"/>
        <w:ind w:right="20"/>
        <w:rPr>
          <w:sz w:val="28"/>
          <w:szCs w:val="28"/>
        </w:rPr>
      </w:pPr>
    </w:p>
    <w:p w:rsidR="0094685D" w:rsidRPr="00825C8E" w:rsidRDefault="00CF4901" w:rsidP="005355C4">
      <w:pPr>
        <w:pStyle w:val="a6"/>
        <w:spacing w:before="0"/>
      </w:pPr>
      <w:r>
        <w:lastRenderedPageBreak/>
        <w:t>3</w:t>
      </w:r>
      <w:r w:rsidR="0094685D">
        <w:t>.</w:t>
      </w:r>
      <w:r w:rsidR="0094685D" w:rsidRPr="00646D2D">
        <w:tab/>
      </w:r>
      <w:r w:rsidR="0094685D">
        <w:t>Контроль исполнения решения возл</w:t>
      </w:r>
      <w:r w:rsidR="00825C8E">
        <w:t>ожить на председателя комиссии О.В. Гаплик.</w:t>
      </w:r>
    </w:p>
    <w:p w:rsidR="005355C4" w:rsidRPr="00825C8E" w:rsidRDefault="005355C4" w:rsidP="005355C4">
      <w:pPr>
        <w:pStyle w:val="a6"/>
        <w:spacing w:before="0"/>
      </w:pPr>
    </w:p>
    <w:tbl>
      <w:tblPr>
        <w:tblW w:w="0" w:type="auto"/>
        <w:tblLayout w:type="fixed"/>
        <w:tblLook w:val="01E0"/>
      </w:tblPr>
      <w:tblGrid>
        <w:gridCol w:w="4248"/>
        <w:gridCol w:w="2520"/>
        <w:gridCol w:w="2623"/>
      </w:tblGrid>
      <w:tr w:rsidR="005355C4" w:rsidTr="00E0406B">
        <w:tc>
          <w:tcPr>
            <w:tcW w:w="4248" w:type="dxa"/>
          </w:tcPr>
          <w:p w:rsidR="00863ABA" w:rsidRPr="000D0272" w:rsidRDefault="00863ABA" w:rsidP="00863ABA">
            <w:pPr>
              <w:suppressAutoHyphens/>
            </w:pPr>
            <w:r w:rsidRPr="000D0272">
              <w:t>Председатель</w:t>
            </w:r>
          </w:p>
          <w:p w:rsidR="00863ABA" w:rsidRPr="000D0272" w:rsidRDefault="00863ABA" w:rsidP="00863ABA">
            <w:pPr>
              <w:suppressAutoHyphens/>
            </w:pPr>
            <w:r w:rsidRPr="000D0272">
              <w:t xml:space="preserve">Уральской поселковой </w:t>
            </w:r>
            <w:r w:rsidRPr="000D0272">
              <w:br/>
              <w:t>территориальной избирательной комиссии с полномочиями избирательной комиссии муниципального образования</w:t>
            </w:r>
          </w:p>
          <w:p w:rsidR="005355C4" w:rsidRPr="000D0272" w:rsidRDefault="00863ABA" w:rsidP="00863ABA">
            <w:r w:rsidRPr="000D0272">
              <w:t xml:space="preserve"> «посёлок Уральский»</w:t>
            </w:r>
          </w:p>
        </w:tc>
        <w:tc>
          <w:tcPr>
            <w:tcW w:w="2520" w:type="dxa"/>
          </w:tcPr>
          <w:p w:rsidR="005355C4" w:rsidRDefault="005355C4" w:rsidP="00E0406B"/>
        </w:tc>
        <w:tc>
          <w:tcPr>
            <w:tcW w:w="2623" w:type="dxa"/>
          </w:tcPr>
          <w:p w:rsidR="005355C4" w:rsidRPr="00825C8E" w:rsidRDefault="005355C4" w:rsidP="00E0406B"/>
          <w:p w:rsidR="005355C4" w:rsidRPr="00825C8E" w:rsidRDefault="005355C4" w:rsidP="00E0406B"/>
          <w:p w:rsidR="0056592A" w:rsidRPr="00825C8E" w:rsidRDefault="0056592A" w:rsidP="00E0406B"/>
          <w:p w:rsidR="00863ABA" w:rsidRPr="00194E75" w:rsidRDefault="00863ABA" w:rsidP="00863ABA">
            <w:pPr>
              <w:spacing w:line="360" w:lineRule="auto"/>
            </w:pPr>
            <w:r>
              <w:t>О.В. Гаплик</w:t>
            </w:r>
          </w:p>
          <w:p w:rsidR="005355C4" w:rsidRDefault="005355C4" w:rsidP="00E0406B"/>
        </w:tc>
      </w:tr>
      <w:tr w:rsidR="005355C4" w:rsidTr="00E0406B">
        <w:tc>
          <w:tcPr>
            <w:tcW w:w="4248" w:type="dxa"/>
          </w:tcPr>
          <w:p w:rsidR="005355C4" w:rsidRPr="000D0272" w:rsidRDefault="005355C4" w:rsidP="00E0406B"/>
        </w:tc>
        <w:tc>
          <w:tcPr>
            <w:tcW w:w="2520" w:type="dxa"/>
          </w:tcPr>
          <w:p w:rsidR="005355C4" w:rsidRDefault="005355C4" w:rsidP="00E0406B"/>
        </w:tc>
        <w:tc>
          <w:tcPr>
            <w:tcW w:w="2623" w:type="dxa"/>
          </w:tcPr>
          <w:p w:rsidR="005355C4" w:rsidRDefault="005355C4" w:rsidP="00E0406B">
            <w:bookmarkStart w:id="0" w:name="_GoBack"/>
            <w:bookmarkEnd w:id="0"/>
          </w:p>
        </w:tc>
      </w:tr>
      <w:tr w:rsidR="005355C4" w:rsidTr="00E0406B">
        <w:tc>
          <w:tcPr>
            <w:tcW w:w="4248" w:type="dxa"/>
          </w:tcPr>
          <w:p w:rsidR="00863ABA" w:rsidRPr="000D0272" w:rsidRDefault="00863ABA" w:rsidP="00863ABA">
            <w:r w:rsidRPr="000D0272">
              <w:t>Секретарь</w:t>
            </w:r>
          </w:p>
          <w:p w:rsidR="00863ABA" w:rsidRPr="000D0272" w:rsidRDefault="00863ABA" w:rsidP="00863ABA">
            <w:pPr>
              <w:suppressAutoHyphens/>
            </w:pPr>
            <w:r w:rsidRPr="000D0272">
              <w:t xml:space="preserve">Уральской поселковой </w:t>
            </w:r>
            <w:r w:rsidRPr="000D0272">
              <w:br/>
              <w:t>территориальной избирательной комиссии с полномочиями избирательной комиссии муниципального образования</w:t>
            </w:r>
          </w:p>
          <w:p w:rsidR="005355C4" w:rsidRPr="000D0272" w:rsidRDefault="00863ABA" w:rsidP="00863ABA">
            <w:r w:rsidRPr="000D0272">
              <w:t xml:space="preserve"> «посёлок Уральский»</w:t>
            </w:r>
          </w:p>
        </w:tc>
        <w:tc>
          <w:tcPr>
            <w:tcW w:w="2520" w:type="dxa"/>
          </w:tcPr>
          <w:p w:rsidR="005355C4" w:rsidRDefault="005355C4" w:rsidP="00E0406B"/>
        </w:tc>
        <w:tc>
          <w:tcPr>
            <w:tcW w:w="2623" w:type="dxa"/>
          </w:tcPr>
          <w:p w:rsidR="005355C4" w:rsidRPr="00825C8E" w:rsidRDefault="005355C4" w:rsidP="005355C4"/>
          <w:p w:rsidR="0056592A" w:rsidRPr="00825C8E" w:rsidRDefault="0056592A" w:rsidP="005355C4"/>
          <w:p w:rsidR="005355C4" w:rsidRPr="00825C8E" w:rsidRDefault="005355C4" w:rsidP="005355C4"/>
          <w:p w:rsidR="005355C4" w:rsidRDefault="00863ABA" w:rsidP="005355C4">
            <w:r>
              <w:t>А.В. Помелова</w:t>
            </w:r>
          </w:p>
        </w:tc>
      </w:tr>
    </w:tbl>
    <w:p w:rsidR="005355C4" w:rsidRPr="005355C4" w:rsidRDefault="005355C4" w:rsidP="005355C4">
      <w:pPr>
        <w:pStyle w:val="a6"/>
        <w:spacing w:before="0"/>
        <w:rPr>
          <w:sz w:val="2"/>
          <w:szCs w:val="2"/>
          <w:lang w:val="en-US"/>
        </w:rPr>
      </w:pPr>
    </w:p>
    <w:p w:rsidR="00272102" w:rsidRPr="00B93BFF" w:rsidRDefault="00272102" w:rsidP="007E5CBC">
      <w:pPr>
        <w:tabs>
          <w:tab w:val="left" w:pos="2880"/>
        </w:tabs>
        <w:jc w:val="both"/>
        <w:rPr>
          <w:sz w:val="2"/>
          <w:szCs w:val="2"/>
        </w:rPr>
      </w:pPr>
    </w:p>
    <w:sectPr w:rsidR="00272102" w:rsidRPr="00B93BFF" w:rsidSect="005355C4">
      <w:headerReference w:type="default" r:id="rId7"/>
      <w:headerReference w:type="first" r:id="rId8"/>
      <w:pgSz w:w="11906" w:h="16838"/>
      <w:pgMar w:top="1134" w:right="851" w:bottom="851" w:left="1701" w:header="348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CEB" w:rsidRDefault="00426CEB">
      <w:r>
        <w:separator/>
      </w:r>
    </w:p>
  </w:endnote>
  <w:endnote w:type="continuationSeparator" w:id="1">
    <w:p w:rsidR="00426CEB" w:rsidRDefault="00426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CEB" w:rsidRDefault="00426CEB">
      <w:r>
        <w:separator/>
      </w:r>
    </w:p>
  </w:footnote>
  <w:footnote w:type="continuationSeparator" w:id="1">
    <w:p w:rsidR="00426CEB" w:rsidRDefault="00426C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BFF" w:rsidRDefault="00B93BFF">
    <w:pPr>
      <w:pStyle w:val="a3"/>
      <w:rPr>
        <w:lang w:val="en-US"/>
      </w:rPr>
    </w:pPr>
  </w:p>
  <w:p w:rsidR="00B93BFF" w:rsidRDefault="00B93B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BFF" w:rsidRDefault="00B93BFF">
    <w:pPr>
      <w:pStyle w:val="a3"/>
      <w:rPr>
        <w:lang w:val="en-US"/>
      </w:rPr>
    </w:pPr>
  </w:p>
  <w:p w:rsidR="001A3241" w:rsidRDefault="00863ABA">
    <w:pPr>
      <w:pStyle w:val="a3"/>
    </w:pPr>
    <w:r>
      <w:rPr>
        <w:noProof/>
      </w:rPr>
      <w:drawing>
        <wp:inline distT="0" distB="0" distL="0" distR="0">
          <wp:extent cx="400050" cy="723900"/>
          <wp:effectExtent l="0" t="0" r="0" b="0"/>
          <wp:docPr id="1" name="Рисунок 1" descr="малыйгер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малыйгерб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6D4B"/>
    <w:multiLevelType w:val="hybridMultilevel"/>
    <w:tmpl w:val="370E9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DB088B"/>
    <w:multiLevelType w:val="hybridMultilevel"/>
    <w:tmpl w:val="F7ECE494"/>
    <w:lvl w:ilvl="0" w:tplc="2064F0B6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102295"/>
    <w:multiLevelType w:val="hybridMultilevel"/>
    <w:tmpl w:val="A9021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D22730F"/>
    <w:multiLevelType w:val="hybridMultilevel"/>
    <w:tmpl w:val="A5D2D2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DF52223"/>
    <w:multiLevelType w:val="hybridMultilevel"/>
    <w:tmpl w:val="5504F136"/>
    <w:lvl w:ilvl="0" w:tplc="14266724">
      <w:start w:val="1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5">
    <w:nsid w:val="11D00AB6"/>
    <w:multiLevelType w:val="hybridMultilevel"/>
    <w:tmpl w:val="B406E0C0"/>
    <w:lvl w:ilvl="0" w:tplc="7F426CA6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21002957"/>
    <w:multiLevelType w:val="hybridMultilevel"/>
    <w:tmpl w:val="A6D85F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>
    <w:nsid w:val="21865821"/>
    <w:multiLevelType w:val="hybridMultilevel"/>
    <w:tmpl w:val="56FC63BE"/>
    <w:lvl w:ilvl="0" w:tplc="0419000F">
      <w:start w:val="1"/>
      <w:numFmt w:val="decimal"/>
      <w:lvlText w:val="%1."/>
      <w:lvlJc w:val="left"/>
      <w:pPr>
        <w:tabs>
          <w:tab w:val="num" w:pos="1488"/>
        </w:tabs>
        <w:ind w:left="148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8"/>
        </w:tabs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8"/>
        </w:tabs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8"/>
        </w:tabs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8"/>
        </w:tabs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8"/>
        </w:tabs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8"/>
        </w:tabs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8"/>
        </w:tabs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8"/>
        </w:tabs>
        <w:ind w:left="7248" w:hanging="180"/>
      </w:pPr>
    </w:lvl>
  </w:abstractNum>
  <w:abstractNum w:abstractNumId="8">
    <w:nsid w:val="22D87A74"/>
    <w:multiLevelType w:val="hybridMultilevel"/>
    <w:tmpl w:val="2D740FD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23565784"/>
    <w:multiLevelType w:val="hybridMultilevel"/>
    <w:tmpl w:val="3BAC7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207F3C"/>
    <w:multiLevelType w:val="multilevel"/>
    <w:tmpl w:val="ECFACE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2E1A6408"/>
    <w:multiLevelType w:val="multilevel"/>
    <w:tmpl w:val="C7549C4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ECE5163"/>
    <w:multiLevelType w:val="multilevel"/>
    <w:tmpl w:val="1A4E73C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F4C347C"/>
    <w:multiLevelType w:val="multilevel"/>
    <w:tmpl w:val="70D4E32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6C42D25"/>
    <w:multiLevelType w:val="hybridMultilevel"/>
    <w:tmpl w:val="FECEE2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76D1A2C"/>
    <w:multiLevelType w:val="hybridMultilevel"/>
    <w:tmpl w:val="3D020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C37C0D"/>
    <w:multiLevelType w:val="hybridMultilevel"/>
    <w:tmpl w:val="836689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8DE607C"/>
    <w:multiLevelType w:val="hybridMultilevel"/>
    <w:tmpl w:val="A0F6A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477154"/>
    <w:multiLevelType w:val="hybridMultilevel"/>
    <w:tmpl w:val="CB52B030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19">
    <w:nsid w:val="3DC33120"/>
    <w:multiLevelType w:val="hybridMultilevel"/>
    <w:tmpl w:val="8F1CB80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404A05C6"/>
    <w:multiLevelType w:val="hybridMultilevel"/>
    <w:tmpl w:val="394EF74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46DA6ADC"/>
    <w:multiLevelType w:val="multilevel"/>
    <w:tmpl w:val="96CA5B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2">
    <w:nsid w:val="49976840"/>
    <w:multiLevelType w:val="hybridMultilevel"/>
    <w:tmpl w:val="79007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C248A7"/>
    <w:multiLevelType w:val="hybridMultilevel"/>
    <w:tmpl w:val="7ECCE688"/>
    <w:lvl w:ilvl="0" w:tplc="7CD45F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565F31"/>
    <w:multiLevelType w:val="multilevel"/>
    <w:tmpl w:val="3B0E0C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DE05775"/>
    <w:multiLevelType w:val="hybridMultilevel"/>
    <w:tmpl w:val="2D84A5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281865"/>
    <w:multiLevelType w:val="hybridMultilevel"/>
    <w:tmpl w:val="969EB054"/>
    <w:lvl w:ilvl="0" w:tplc="555616A8">
      <w:start w:val="6"/>
      <w:numFmt w:val="bullet"/>
      <w:lvlText w:val="-"/>
      <w:lvlJc w:val="left"/>
      <w:pPr>
        <w:tabs>
          <w:tab w:val="num" w:pos="1414"/>
        </w:tabs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>
    <w:nsid w:val="56F82453"/>
    <w:multiLevelType w:val="hybridMultilevel"/>
    <w:tmpl w:val="9A868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6D1098"/>
    <w:multiLevelType w:val="multilevel"/>
    <w:tmpl w:val="942CF2F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FE5225C"/>
    <w:multiLevelType w:val="hybridMultilevel"/>
    <w:tmpl w:val="DD26AEF2"/>
    <w:lvl w:ilvl="0" w:tplc="1EB66D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6F211D"/>
    <w:multiLevelType w:val="multilevel"/>
    <w:tmpl w:val="992A897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A97763A"/>
    <w:multiLevelType w:val="multilevel"/>
    <w:tmpl w:val="9F82B8EC"/>
    <w:lvl w:ilvl="0">
      <w:start w:val="5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  <w:rPr>
        <w:rFonts w:hint="default"/>
      </w:rPr>
    </w:lvl>
  </w:abstractNum>
  <w:abstractNum w:abstractNumId="32">
    <w:nsid w:val="6CB53955"/>
    <w:multiLevelType w:val="hybridMultilevel"/>
    <w:tmpl w:val="EABE1E72"/>
    <w:lvl w:ilvl="0" w:tplc="9F586C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D10495C"/>
    <w:multiLevelType w:val="hybridMultilevel"/>
    <w:tmpl w:val="38F448D2"/>
    <w:lvl w:ilvl="0" w:tplc="3FAC2FB8">
      <w:start w:val="1"/>
      <w:numFmt w:val="decimal"/>
      <w:lvlText w:val="%1."/>
      <w:lvlJc w:val="left"/>
      <w:pPr>
        <w:tabs>
          <w:tab w:val="num" w:pos="1068"/>
        </w:tabs>
        <w:ind w:left="0" w:firstLine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72433AE7"/>
    <w:multiLevelType w:val="multilevel"/>
    <w:tmpl w:val="BC74282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8A46B33"/>
    <w:multiLevelType w:val="hybridMultilevel"/>
    <w:tmpl w:val="A828B4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79E054DD"/>
    <w:multiLevelType w:val="multilevel"/>
    <w:tmpl w:val="D0525E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B4268F9"/>
    <w:multiLevelType w:val="hybridMultilevel"/>
    <w:tmpl w:val="CE1ED99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8">
    <w:nsid w:val="7C3D13A9"/>
    <w:multiLevelType w:val="hybridMultilevel"/>
    <w:tmpl w:val="EE361D10"/>
    <w:lvl w:ilvl="0" w:tplc="CB565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F203F6F"/>
    <w:multiLevelType w:val="hybridMultilevel"/>
    <w:tmpl w:val="9BC42C78"/>
    <w:lvl w:ilvl="0" w:tplc="419E9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180082">
      <w:numFmt w:val="none"/>
      <w:lvlText w:val=""/>
      <w:lvlJc w:val="left"/>
      <w:pPr>
        <w:tabs>
          <w:tab w:val="num" w:pos="360"/>
        </w:tabs>
      </w:pPr>
    </w:lvl>
    <w:lvl w:ilvl="2" w:tplc="F66661D4">
      <w:numFmt w:val="none"/>
      <w:lvlText w:val=""/>
      <w:lvlJc w:val="left"/>
      <w:pPr>
        <w:tabs>
          <w:tab w:val="num" w:pos="360"/>
        </w:tabs>
      </w:pPr>
    </w:lvl>
    <w:lvl w:ilvl="3" w:tplc="5CD82636">
      <w:numFmt w:val="none"/>
      <w:lvlText w:val=""/>
      <w:lvlJc w:val="left"/>
      <w:pPr>
        <w:tabs>
          <w:tab w:val="num" w:pos="360"/>
        </w:tabs>
      </w:pPr>
    </w:lvl>
    <w:lvl w:ilvl="4" w:tplc="5DDAEFB2">
      <w:numFmt w:val="none"/>
      <w:lvlText w:val=""/>
      <w:lvlJc w:val="left"/>
      <w:pPr>
        <w:tabs>
          <w:tab w:val="num" w:pos="360"/>
        </w:tabs>
      </w:pPr>
    </w:lvl>
    <w:lvl w:ilvl="5" w:tplc="15C227E0">
      <w:numFmt w:val="none"/>
      <w:lvlText w:val=""/>
      <w:lvlJc w:val="left"/>
      <w:pPr>
        <w:tabs>
          <w:tab w:val="num" w:pos="360"/>
        </w:tabs>
      </w:pPr>
    </w:lvl>
    <w:lvl w:ilvl="6" w:tplc="11B8351C">
      <w:numFmt w:val="none"/>
      <w:lvlText w:val=""/>
      <w:lvlJc w:val="left"/>
      <w:pPr>
        <w:tabs>
          <w:tab w:val="num" w:pos="360"/>
        </w:tabs>
      </w:pPr>
    </w:lvl>
    <w:lvl w:ilvl="7" w:tplc="D45A3ADE">
      <w:numFmt w:val="none"/>
      <w:lvlText w:val=""/>
      <w:lvlJc w:val="left"/>
      <w:pPr>
        <w:tabs>
          <w:tab w:val="num" w:pos="360"/>
        </w:tabs>
      </w:pPr>
    </w:lvl>
    <w:lvl w:ilvl="8" w:tplc="D026F62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39"/>
  </w:num>
  <w:num w:numId="3">
    <w:abstractNumId w:val="21"/>
  </w:num>
  <w:num w:numId="4">
    <w:abstractNumId w:val="25"/>
  </w:num>
  <w:num w:numId="5">
    <w:abstractNumId w:val="31"/>
  </w:num>
  <w:num w:numId="6">
    <w:abstractNumId w:val="5"/>
  </w:num>
  <w:num w:numId="7">
    <w:abstractNumId w:val="32"/>
  </w:num>
  <w:num w:numId="8">
    <w:abstractNumId w:val="29"/>
  </w:num>
  <w:num w:numId="9">
    <w:abstractNumId w:val="23"/>
  </w:num>
  <w:num w:numId="1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28"/>
  </w:num>
  <w:num w:numId="13">
    <w:abstractNumId w:val="12"/>
  </w:num>
  <w:num w:numId="14">
    <w:abstractNumId w:val="11"/>
  </w:num>
  <w:num w:numId="15">
    <w:abstractNumId w:val="13"/>
  </w:num>
  <w:num w:numId="16">
    <w:abstractNumId w:val="24"/>
  </w:num>
  <w:num w:numId="17">
    <w:abstractNumId w:val="38"/>
  </w:num>
  <w:num w:numId="18">
    <w:abstractNumId w:val="30"/>
  </w:num>
  <w:num w:numId="19">
    <w:abstractNumId w:val="33"/>
  </w:num>
  <w:num w:numId="20">
    <w:abstractNumId w:val="15"/>
  </w:num>
  <w:num w:numId="21">
    <w:abstractNumId w:val="6"/>
  </w:num>
  <w:num w:numId="22">
    <w:abstractNumId w:val="3"/>
  </w:num>
  <w:num w:numId="23">
    <w:abstractNumId w:val="14"/>
  </w:num>
  <w:num w:numId="24">
    <w:abstractNumId w:val="27"/>
  </w:num>
  <w:num w:numId="25">
    <w:abstractNumId w:val="16"/>
  </w:num>
  <w:num w:numId="26">
    <w:abstractNumId w:val="9"/>
  </w:num>
  <w:num w:numId="27">
    <w:abstractNumId w:val="18"/>
  </w:num>
  <w:num w:numId="28">
    <w:abstractNumId w:val="17"/>
  </w:num>
  <w:num w:numId="29">
    <w:abstractNumId w:val="35"/>
  </w:num>
  <w:num w:numId="30">
    <w:abstractNumId w:val="2"/>
  </w:num>
  <w:num w:numId="31">
    <w:abstractNumId w:val="0"/>
  </w:num>
  <w:num w:numId="32">
    <w:abstractNumId w:val="20"/>
  </w:num>
  <w:num w:numId="33">
    <w:abstractNumId w:val="19"/>
  </w:num>
  <w:num w:numId="34">
    <w:abstractNumId w:val="8"/>
  </w:num>
  <w:num w:numId="35">
    <w:abstractNumId w:val="22"/>
  </w:num>
  <w:num w:numId="36">
    <w:abstractNumId w:val="7"/>
  </w:num>
  <w:num w:numId="37">
    <w:abstractNumId w:val="37"/>
  </w:num>
  <w:num w:numId="38">
    <w:abstractNumId w:val="1"/>
  </w:num>
  <w:num w:numId="39">
    <w:abstractNumId w:val="26"/>
  </w:num>
  <w:num w:numId="40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15A0E"/>
    <w:rsid w:val="0001737C"/>
    <w:rsid w:val="00017AF9"/>
    <w:rsid w:val="000209C4"/>
    <w:rsid w:val="000665ED"/>
    <w:rsid w:val="000710C6"/>
    <w:rsid w:val="000842A5"/>
    <w:rsid w:val="000D0272"/>
    <w:rsid w:val="000E5E8D"/>
    <w:rsid w:val="000E6227"/>
    <w:rsid w:val="001352C6"/>
    <w:rsid w:val="00160F86"/>
    <w:rsid w:val="00176794"/>
    <w:rsid w:val="0019086C"/>
    <w:rsid w:val="00194E75"/>
    <w:rsid w:val="001A07CE"/>
    <w:rsid w:val="001A3241"/>
    <w:rsid w:val="001B5457"/>
    <w:rsid w:val="00201A70"/>
    <w:rsid w:val="00216DFF"/>
    <w:rsid w:val="00245545"/>
    <w:rsid w:val="002530C7"/>
    <w:rsid w:val="00255E6C"/>
    <w:rsid w:val="00272102"/>
    <w:rsid w:val="00273821"/>
    <w:rsid w:val="00281948"/>
    <w:rsid w:val="00281DED"/>
    <w:rsid w:val="002954E1"/>
    <w:rsid w:val="002958F3"/>
    <w:rsid w:val="00296267"/>
    <w:rsid w:val="002C25CF"/>
    <w:rsid w:val="002E180A"/>
    <w:rsid w:val="002F48CB"/>
    <w:rsid w:val="0032785A"/>
    <w:rsid w:val="0034611E"/>
    <w:rsid w:val="00347A22"/>
    <w:rsid w:val="00351514"/>
    <w:rsid w:val="0035722A"/>
    <w:rsid w:val="00365BFD"/>
    <w:rsid w:val="003743D6"/>
    <w:rsid w:val="00394D77"/>
    <w:rsid w:val="003A1FE2"/>
    <w:rsid w:val="003B20C9"/>
    <w:rsid w:val="003C0333"/>
    <w:rsid w:val="003C6675"/>
    <w:rsid w:val="003F63A3"/>
    <w:rsid w:val="00404E7A"/>
    <w:rsid w:val="004050E4"/>
    <w:rsid w:val="00410FF0"/>
    <w:rsid w:val="00424639"/>
    <w:rsid w:val="004263C9"/>
    <w:rsid w:val="00426CEB"/>
    <w:rsid w:val="00497E0C"/>
    <w:rsid w:val="004A5F23"/>
    <w:rsid w:val="004C3454"/>
    <w:rsid w:val="004C5188"/>
    <w:rsid w:val="004D559C"/>
    <w:rsid w:val="004E0C6A"/>
    <w:rsid w:val="004E5541"/>
    <w:rsid w:val="005003D8"/>
    <w:rsid w:val="005019B5"/>
    <w:rsid w:val="005114A7"/>
    <w:rsid w:val="00515ADA"/>
    <w:rsid w:val="00532254"/>
    <w:rsid w:val="005324D4"/>
    <w:rsid w:val="005355C4"/>
    <w:rsid w:val="00542BC0"/>
    <w:rsid w:val="00543EFD"/>
    <w:rsid w:val="005479DA"/>
    <w:rsid w:val="0056592A"/>
    <w:rsid w:val="00565DFB"/>
    <w:rsid w:val="00575405"/>
    <w:rsid w:val="00587EE8"/>
    <w:rsid w:val="005A4610"/>
    <w:rsid w:val="005B165F"/>
    <w:rsid w:val="005B43E8"/>
    <w:rsid w:val="005B730D"/>
    <w:rsid w:val="005C3243"/>
    <w:rsid w:val="005C461C"/>
    <w:rsid w:val="0060538B"/>
    <w:rsid w:val="00611D19"/>
    <w:rsid w:val="006332BE"/>
    <w:rsid w:val="00650E6B"/>
    <w:rsid w:val="006731A0"/>
    <w:rsid w:val="006B602F"/>
    <w:rsid w:val="006C77BA"/>
    <w:rsid w:val="006D4AC0"/>
    <w:rsid w:val="006E3CBF"/>
    <w:rsid w:val="006E7B59"/>
    <w:rsid w:val="006F1788"/>
    <w:rsid w:val="006F2B36"/>
    <w:rsid w:val="006F374B"/>
    <w:rsid w:val="006F37F5"/>
    <w:rsid w:val="00735523"/>
    <w:rsid w:val="00777AAC"/>
    <w:rsid w:val="007A2183"/>
    <w:rsid w:val="007B5853"/>
    <w:rsid w:val="007D38E0"/>
    <w:rsid w:val="007E5CBC"/>
    <w:rsid w:val="00825C8E"/>
    <w:rsid w:val="00840276"/>
    <w:rsid w:val="00863ABA"/>
    <w:rsid w:val="0088014D"/>
    <w:rsid w:val="008A448A"/>
    <w:rsid w:val="008A6961"/>
    <w:rsid w:val="008B4089"/>
    <w:rsid w:val="008D497E"/>
    <w:rsid w:val="0090660E"/>
    <w:rsid w:val="00912687"/>
    <w:rsid w:val="009325BD"/>
    <w:rsid w:val="00937A4A"/>
    <w:rsid w:val="0094685D"/>
    <w:rsid w:val="00951AD1"/>
    <w:rsid w:val="0095528D"/>
    <w:rsid w:val="00986B08"/>
    <w:rsid w:val="00990F64"/>
    <w:rsid w:val="009960BB"/>
    <w:rsid w:val="00997D5E"/>
    <w:rsid w:val="009A5175"/>
    <w:rsid w:val="009D5E6A"/>
    <w:rsid w:val="009D6252"/>
    <w:rsid w:val="00A167BB"/>
    <w:rsid w:val="00A30D09"/>
    <w:rsid w:val="00A35E53"/>
    <w:rsid w:val="00A472C0"/>
    <w:rsid w:val="00A57B09"/>
    <w:rsid w:val="00A65361"/>
    <w:rsid w:val="00A66BDD"/>
    <w:rsid w:val="00A93890"/>
    <w:rsid w:val="00A93A99"/>
    <w:rsid w:val="00AA2281"/>
    <w:rsid w:val="00AD0510"/>
    <w:rsid w:val="00AE093A"/>
    <w:rsid w:val="00B15269"/>
    <w:rsid w:val="00B172DF"/>
    <w:rsid w:val="00B229C0"/>
    <w:rsid w:val="00B71581"/>
    <w:rsid w:val="00B93BFF"/>
    <w:rsid w:val="00B972ED"/>
    <w:rsid w:val="00BA220C"/>
    <w:rsid w:val="00BB4E14"/>
    <w:rsid w:val="00BD16A6"/>
    <w:rsid w:val="00BD2D56"/>
    <w:rsid w:val="00BD3737"/>
    <w:rsid w:val="00BD48AE"/>
    <w:rsid w:val="00BF0118"/>
    <w:rsid w:val="00C35D76"/>
    <w:rsid w:val="00C57ECD"/>
    <w:rsid w:val="00C976BD"/>
    <w:rsid w:val="00CC13FB"/>
    <w:rsid w:val="00CC6DB5"/>
    <w:rsid w:val="00CD2B1A"/>
    <w:rsid w:val="00CD58AC"/>
    <w:rsid w:val="00CD75B7"/>
    <w:rsid w:val="00CE0928"/>
    <w:rsid w:val="00CF059B"/>
    <w:rsid w:val="00CF4901"/>
    <w:rsid w:val="00D02F7E"/>
    <w:rsid w:val="00D15A0E"/>
    <w:rsid w:val="00D44641"/>
    <w:rsid w:val="00D54340"/>
    <w:rsid w:val="00D5586D"/>
    <w:rsid w:val="00D704CD"/>
    <w:rsid w:val="00DA66D6"/>
    <w:rsid w:val="00DA7767"/>
    <w:rsid w:val="00DB5007"/>
    <w:rsid w:val="00DE17B2"/>
    <w:rsid w:val="00DE2A46"/>
    <w:rsid w:val="00DE480D"/>
    <w:rsid w:val="00DE6C66"/>
    <w:rsid w:val="00DF345F"/>
    <w:rsid w:val="00E0406B"/>
    <w:rsid w:val="00E6572E"/>
    <w:rsid w:val="00E66A7F"/>
    <w:rsid w:val="00E77E84"/>
    <w:rsid w:val="00E86D84"/>
    <w:rsid w:val="00E968D2"/>
    <w:rsid w:val="00E97260"/>
    <w:rsid w:val="00EA092E"/>
    <w:rsid w:val="00EB4DF2"/>
    <w:rsid w:val="00EB58C7"/>
    <w:rsid w:val="00EB7859"/>
    <w:rsid w:val="00EF24CF"/>
    <w:rsid w:val="00EF5945"/>
    <w:rsid w:val="00EF7BBF"/>
    <w:rsid w:val="00F110F4"/>
    <w:rsid w:val="00F266F6"/>
    <w:rsid w:val="00F324B8"/>
    <w:rsid w:val="00F367C8"/>
    <w:rsid w:val="00F43F92"/>
    <w:rsid w:val="00F44C4C"/>
    <w:rsid w:val="00F473E0"/>
    <w:rsid w:val="00F569E0"/>
    <w:rsid w:val="00F61A7C"/>
    <w:rsid w:val="00F65F0D"/>
    <w:rsid w:val="00F75051"/>
    <w:rsid w:val="00F752D5"/>
    <w:rsid w:val="00F75BE0"/>
    <w:rsid w:val="00F80801"/>
    <w:rsid w:val="00FB1D9D"/>
    <w:rsid w:val="00FB6783"/>
    <w:rsid w:val="00FC1CB9"/>
    <w:rsid w:val="00FD3118"/>
    <w:rsid w:val="00FF2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72E"/>
    <w:pPr>
      <w:jc w:val="center"/>
    </w:pPr>
    <w:rPr>
      <w:rFonts w:eastAsia="Times New Roman"/>
      <w:sz w:val="28"/>
      <w:szCs w:val="28"/>
    </w:rPr>
  </w:style>
  <w:style w:type="paragraph" w:styleId="1">
    <w:name w:val="heading 1"/>
    <w:basedOn w:val="a"/>
    <w:next w:val="a"/>
    <w:qFormat/>
    <w:rsid w:val="001A07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6572E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3">
    <w:name w:val="heading 3"/>
    <w:basedOn w:val="a"/>
    <w:next w:val="a"/>
    <w:qFormat/>
    <w:rsid w:val="00A653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572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E6572E"/>
    <w:pPr>
      <w:tabs>
        <w:tab w:val="center" w:pos="4677"/>
        <w:tab w:val="right" w:pos="9355"/>
      </w:tabs>
    </w:pPr>
  </w:style>
  <w:style w:type="paragraph" w:customStyle="1" w:styleId="14">
    <w:name w:val="Загл.14"/>
    <w:basedOn w:val="a"/>
    <w:rsid w:val="00E6572E"/>
    <w:rPr>
      <w:rFonts w:ascii="Times New Roman CYR" w:hAnsi="Times New Roman CYR"/>
      <w:b/>
      <w:szCs w:val="20"/>
    </w:rPr>
  </w:style>
  <w:style w:type="paragraph" w:customStyle="1" w:styleId="21">
    <w:name w:val="Основной текст 21"/>
    <w:basedOn w:val="a"/>
    <w:rsid w:val="00E6572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i/>
      <w:sz w:val="24"/>
      <w:szCs w:val="20"/>
    </w:rPr>
  </w:style>
  <w:style w:type="paragraph" w:customStyle="1" w:styleId="a6">
    <w:name w:val="Документ ИКСО"/>
    <w:basedOn w:val="a"/>
    <w:uiPriority w:val="99"/>
    <w:rsid w:val="00D15A0E"/>
    <w:pPr>
      <w:spacing w:before="120" w:line="360" w:lineRule="auto"/>
      <w:ind w:firstLine="709"/>
      <w:jc w:val="both"/>
    </w:pPr>
    <w:rPr>
      <w:rFonts w:ascii="Times New Roman CYR" w:hAnsi="Times New Roman CYR"/>
    </w:rPr>
  </w:style>
  <w:style w:type="paragraph" w:customStyle="1" w:styleId="10">
    <w:name w:val="заголовок 1"/>
    <w:basedOn w:val="a"/>
    <w:next w:val="a"/>
    <w:rsid w:val="00272102"/>
    <w:pPr>
      <w:keepNext/>
      <w:autoSpaceDE w:val="0"/>
      <w:autoSpaceDN w:val="0"/>
      <w:outlineLvl w:val="0"/>
    </w:pPr>
    <w:rPr>
      <w:szCs w:val="20"/>
    </w:rPr>
  </w:style>
  <w:style w:type="table" w:styleId="a7">
    <w:name w:val="Table Grid"/>
    <w:basedOn w:val="a1"/>
    <w:uiPriority w:val="99"/>
    <w:rsid w:val="0027210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rsid w:val="00272102"/>
  </w:style>
  <w:style w:type="paragraph" w:customStyle="1" w:styleId="ConsPlusNonformat">
    <w:name w:val="ConsPlusNonformat"/>
    <w:rsid w:val="0027210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Абзац1"/>
    <w:basedOn w:val="a"/>
    <w:rsid w:val="00272102"/>
    <w:pPr>
      <w:widowControl w:val="0"/>
      <w:autoSpaceDE w:val="0"/>
      <w:autoSpaceDN w:val="0"/>
      <w:spacing w:after="120"/>
      <w:ind w:firstLine="720"/>
      <w:jc w:val="both"/>
    </w:pPr>
  </w:style>
  <w:style w:type="paragraph" w:styleId="20">
    <w:name w:val="Body Text 2"/>
    <w:basedOn w:val="a"/>
    <w:rsid w:val="00272102"/>
    <w:rPr>
      <w:b/>
      <w:bCs/>
      <w:sz w:val="32"/>
      <w:szCs w:val="34"/>
    </w:rPr>
  </w:style>
  <w:style w:type="character" w:styleId="a9">
    <w:name w:val="Hyperlink"/>
    <w:rsid w:val="00272102"/>
    <w:rPr>
      <w:color w:val="0000FF"/>
      <w:u w:val="single"/>
    </w:rPr>
  </w:style>
  <w:style w:type="paragraph" w:customStyle="1" w:styleId="ConsNormal">
    <w:name w:val="ConsNormal"/>
    <w:rsid w:val="002721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paragraph" w:styleId="30">
    <w:name w:val="Body Text 3"/>
    <w:basedOn w:val="a"/>
    <w:rsid w:val="00272102"/>
    <w:pPr>
      <w:shd w:val="clear" w:color="auto" w:fill="FFFFFF"/>
      <w:jc w:val="both"/>
    </w:pPr>
    <w:rPr>
      <w:b/>
      <w:color w:val="000000"/>
      <w:spacing w:val="-6"/>
      <w:szCs w:val="20"/>
      <w:lang w:val="en-US"/>
    </w:rPr>
  </w:style>
  <w:style w:type="paragraph" w:styleId="aa">
    <w:name w:val="Body Text Indent"/>
    <w:basedOn w:val="a"/>
    <w:rsid w:val="00272102"/>
    <w:pPr>
      <w:spacing w:after="120"/>
      <w:ind w:left="283"/>
      <w:jc w:val="left"/>
    </w:pPr>
    <w:rPr>
      <w:szCs w:val="20"/>
    </w:rPr>
  </w:style>
  <w:style w:type="character" w:styleId="ab">
    <w:name w:val="Strong"/>
    <w:qFormat/>
    <w:rsid w:val="00272102"/>
    <w:rPr>
      <w:rFonts w:ascii="Tahoma" w:hAnsi="Tahoma" w:cs="Tahoma" w:hint="default"/>
      <w:b/>
      <w:bCs/>
      <w:sz w:val="18"/>
      <w:szCs w:val="18"/>
    </w:rPr>
  </w:style>
  <w:style w:type="paragraph" w:customStyle="1" w:styleId="14-15">
    <w:name w:val="14-15"/>
    <w:basedOn w:val="a"/>
    <w:rsid w:val="00272102"/>
    <w:pPr>
      <w:spacing w:line="360" w:lineRule="auto"/>
      <w:ind w:firstLine="709"/>
      <w:jc w:val="both"/>
    </w:pPr>
  </w:style>
  <w:style w:type="paragraph" w:customStyle="1" w:styleId="14-1">
    <w:name w:val="Текст14-1"/>
    <w:aliases w:val="5,текст14,Т-1"/>
    <w:basedOn w:val="a"/>
    <w:rsid w:val="00272102"/>
    <w:pPr>
      <w:spacing w:line="360" w:lineRule="auto"/>
      <w:ind w:firstLine="709"/>
      <w:jc w:val="both"/>
    </w:pPr>
  </w:style>
  <w:style w:type="paragraph" w:customStyle="1" w:styleId="ac">
    <w:name w:val="Знак"/>
    <w:basedOn w:val="a"/>
    <w:rsid w:val="00272102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27210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ad">
    <w:name w:val="Normal (Web)"/>
    <w:basedOn w:val="a"/>
    <w:rsid w:val="00272102"/>
    <w:pPr>
      <w:spacing w:before="100" w:beforeAutospacing="1" w:after="100" w:afterAutospacing="1"/>
      <w:jc w:val="left"/>
    </w:pPr>
    <w:rPr>
      <w:rFonts w:ascii="Tahoma" w:hAnsi="Tahoma" w:cs="Tahoma"/>
      <w:sz w:val="14"/>
      <w:szCs w:val="14"/>
    </w:rPr>
  </w:style>
  <w:style w:type="paragraph" w:styleId="ae">
    <w:name w:val="footnote text"/>
    <w:basedOn w:val="a"/>
    <w:semiHidden/>
    <w:rsid w:val="00272102"/>
    <w:pPr>
      <w:jc w:val="left"/>
    </w:pPr>
    <w:rPr>
      <w:sz w:val="20"/>
      <w:szCs w:val="20"/>
    </w:rPr>
  </w:style>
  <w:style w:type="paragraph" w:customStyle="1" w:styleId="af">
    <w:name w:val="Адресат"/>
    <w:basedOn w:val="af0"/>
    <w:rsid w:val="00272102"/>
    <w:pPr>
      <w:spacing w:before="120" w:after="0"/>
    </w:pPr>
    <w:rPr>
      <w:sz w:val="28"/>
      <w:szCs w:val="28"/>
    </w:rPr>
  </w:style>
  <w:style w:type="paragraph" w:styleId="af0">
    <w:name w:val="Body Text"/>
    <w:basedOn w:val="a"/>
    <w:link w:val="af1"/>
    <w:rsid w:val="00272102"/>
    <w:pPr>
      <w:spacing w:after="120"/>
      <w:jc w:val="left"/>
    </w:pPr>
    <w:rPr>
      <w:rFonts w:ascii="Times New Roman CYR" w:hAnsi="Times New Roman CYR"/>
      <w:sz w:val="20"/>
      <w:szCs w:val="20"/>
    </w:rPr>
  </w:style>
  <w:style w:type="paragraph" w:customStyle="1" w:styleId="af2">
    <w:name w:val="Знак Знак Знак Знак"/>
    <w:basedOn w:val="a"/>
    <w:rsid w:val="00272102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3">
    <w:name w:val="Balloon Text"/>
    <w:basedOn w:val="a"/>
    <w:link w:val="af4"/>
    <w:uiPriority w:val="99"/>
    <w:rsid w:val="0024554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245545"/>
    <w:rPr>
      <w:rFonts w:ascii="Tahoma" w:eastAsia="Times New Roman" w:hAnsi="Tahoma" w:cs="Tahoma"/>
      <w:sz w:val="16"/>
      <w:szCs w:val="16"/>
    </w:rPr>
  </w:style>
  <w:style w:type="paragraph" w:customStyle="1" w:styleId="12">
    <w:name w:val="Обычный1"/>
    <w:rsid w:val="00A35E53"/>
    <w:pPr>
      <w:snapToGrid w:val="0"/>
      <w:spacing w:before="100" w:after="100"/>
    </w:pPr>
    <w:rPr>
      <w:rFonts w:eastAsia="Times New Roman"/>
      <w:sz w:val="24"/>
    </w:rPr>
  </w:style>
  <w:style w:type="paragraph" w:customStyle="1" w:styleId="ConsPlusNormal">
    <w:name w:val="ConsPlusNormal"/>
    <w:uiPriority w:val="99"/>
    <w:rsid w:val="00CC13F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CC13FB"/>
    <w:rPr>
      <w:rFonts w:eastAsia="Times New Roman"/>
      <w:sz w:val="28"/>
      <w:szCs w:val="28"/>
    </w:rPr>
  </w:style>
  <w:style w:type="character" w:customStyle="1" w:styleId="af1">
    <w:name w:val="Основной текст Знак"/>
    <w:basedOn w:val="a0"/>
    <w:link w:val="af0"/>
    <w:rsid w:val="00CC13FB"/>
    <w:rPr>
      <w:rFonts w:ascii="Times New Roman CYR" w:eastAsia="Times New Roman" w:hAnsi="Times New Roman CYR"/>
    </w:rPr>
  </w:style>
  <w:style w:type="character" w:customStyle="1" w:styleId="22">
    <w:name w:val="Основной текст (2)_"/>
    <w:basedOn w:val="a0"/>
    <w:link w:val="23"/>
    <w:rsid w:val="00CF4901"/>
    <w:rPr>
      <w:rFonts w:eastAsia="Times New Roman"/>
      <w:sz w:val="27"/>
      <w:szCs w:val="27"/>
      <w:shd w:val="clear" w:color="auto" w:fill="FFFFFF"/>
    </w:rPr>
  </w:style>
  <w:style w:type="character" w:customStyle="1" w:styleId="af5">
    <w:name w:val="Основной текст_"/>
    <w:basedOn w:val="a0"/>
    <w:link w:val="13"/>
    <w:rsid w:val="00CF4901"/>
    <w:rPr>
      <w:rFonts w:eastAsia="Times New Roman"/>
      <w:sz w:val="27"/>
      <w:szCs w:val="27"/>
      <w:shd w:val="clear" w:color="auto" w:fill="FFFFFF"/>
    </w:rPr>
  </w:style>
  <w:style w:type="character" w:customStyle="1" w:styleId="af6">
    <w:name w:val="Основной текст + Полужирный"/>
    <w:basedOn w:val="af5"/>
    <w:rsid w:val="00CF4901"/>
    <w:rPr>
      <w:b/>
      <w:bCs/>
    </w:rPr>
  </w:style>
  <w:style w:type="paragraph" w:customStyle="1" w:styleId="23">
    <w:name w:val="Основной текст (2)"/>
    <w:basedOn w:val="a"/>
    <w:link w:val="22"/>
    <w:rsid w:val="00CF4901"/>
    <w:pPr>
      <w:shd w:val="clear" w:color="auto" w:fill="FFFFFF"/>
      <w:spacing w:after="240" w:line="322" w:lineRule="exact"/>
    </w:pPr>
    <w:rPr>
      <w:sz w:val="27"/>
      <w:szCs w:val="27"/>
    </w:rPr>
  </w:style>
  <w:style w:type="paragraph" w:customStyle="1" w:styleId="13">
    <w:name w:val="Основной текст1"/>
    <w:basedOn w:val="a"/>
    <w:link w:val="af5"/>
    <w:rsid w:val="00CF4901"/>
    <w:pPr>
      <w:shd w:val="clear" w:color="auto" w:fill="FFFFFF"/>
      <w:spacing w:before="360" w:line="480" w:lineRule="exact"/>
      <w:jc w:val="both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6;&#1103;&#1079;&#1072;&#1085;&#1086;&#1074;&#1072;\AppData\Roaming\Microsoft\&#1064;&#1072;&#1073;&#1083;&#1086;&#1085;&#1099;\&#1088;&#1077;&#1096;&#1077;&#1085;&#1080;&#1077;%20&#1083;&#1077;&#1085;&#1086;&#108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леносй</Template>
  <TotalTime>47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НИЖНЕРЕЧЕНСКАЯ РАЙОННАЯ</vt:lpstr>
    </vt:vector>
  </TitlesOfParts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НИЖНЕРЕЧЕНСКАЯ РАЙОННАЯ</dc:title>
  <dc:subject/>
  <dc:creator>Рязанова</dc:creator>
  <cp:keywords/>
  <dc:description/>
  <cp:lastModifiedBy>Оксана Гаплик</cp:lastModifiedBy>
  <cp:revision>11</cp:revision>
  <cp:lastPrinted>2017-10-31T10:22:00Z</cp:lastPrinted>
  <dcterms:created xsi:type="dcterms:W3CDTF">2017-10-04T14:40:00Z</dcterms:created>
  <dcterms:modified xsi:type="dcterms:W3CDTF">2017-10-31T13:11:00Z</dcterms:modified>
</cp:coreProperties>
</file>